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Тема:</w:t>
      </w:r>
      <w:r w:rsidRPr="008C28DA">
        <w:rPr>
          <w:rFonts w:ascii="Arial" w:eastAsia="Times New Roman" w:hAnsi="Arial" w:cs="Arial"/>
          <w:sz w:val="28"/>
          <w:szCs w:val="28"/>
          <w:lang w:eastAsia="ru-RU"/>
        </w:rPr>
        <w:t xml:space="preserve"> Внешность. 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eastAsia="ru-RU"/>
        </w:rPr>
        <w:t>Appearance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Цели</w:t>
      </w:r>
      <w:r w:rsidRPr="008C28D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урока: </w:t>
      </w:r>
    </w:p>
    <w:p w:rsidR="008C28DA" w:rsidRPr="008C28DA" w:rsidRDefault="008C28DA" w:rsidP="008C28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>Познакомить с лексикой по теме “Внешность” и обеспечить ее активизацию в серии языковых и речевых упражнений.</w:t>
      </w:r>
    </w:p>
    <w:p w:rsidR="008C28DA" w:rsidRPr="008C28DA" w:rsidRDefault="008C28DA" w:rsidP="008C28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>Обучать языковой догадке с опорой на визуальный ряд.</w:t>
      </w:r>
    </w:p>
    <w:p w:rsidR="008C28DA" w:rsidRPr="008C28DA" w:rsidRDefault="008C28DA" w:rsidP="008C28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 xml:space="preserve">Развивать навыки 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eastAsia="ru-RU"/>
        </w:rPr>
        <w:t>аудирования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eastAsia="ru-RU"/>
        </w:rPr>
        <w:t>: воспроизводить внешность человека, следуя указаниям, воспринимаемым на слух.</w:t>
      </w:r>
    </w:p>
    <w:p w:rsidR="008C28DA" w:rsidRPr="008C28DA" w:rsidRDefault="008C28DA" w:rsidP="008C28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>Развивать навыки поисково-просмотрового чтения.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Оборудование: </w:t>
      </w:r>
      <w:r w:rsidRPr="008C28DA">
        <w:rPr>
          <w:rFonts w:ascii="Arial" w:eastAsia="Times New Roman" w:hAnsi="Arial" w:cs="Arial"/>
          <w:sz w:val="28"/>
          <w:szCs w:val="28"/>
          <w:lang w:eastAsia="ru-RU"/>
        </w:rPr>
        <w:t>карточки со словами, рисунок человека, карточки для игры.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ХОД</w:t>
      </w:r>
      <w:r w:rsidRPr="008C28D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УРОКА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I.Организационный</w:t>
      </w:r>
      <w:proofErr w:type="spellEnd"/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момент.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- Good afternoon, boys and girls! (Good afternoon!)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- Sit down, please.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 xml:space="preserve">- Тема нашего урока, сегодня, “Внешность. 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eastAsia="ru-RU"/>
        </w:rPr>
        <w:t>Appearance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eastAsia="ru-RU"/>
        </w:rPr>
        <w:t>”. Мы познакомимся со словами, которые помогут нам при описании внешности человека. Но сначала проверим домашнюю работу.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II. Проверка домашнего задания.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8C28DA">
        <w:rPr>
          <w:rFonts w:ascii="Arial" w:eastAsia="Times New Roman" w:hAnsi="Arial" w:cs="Arial"/>
          <w:sz w:val="28"/>
          <w:szCs w:val="28"/>
          <w:lang w:eastAsia="ru-RU"/>
        </w:rPr>
        <w:t>р</w:t>
      </w:r>
      <w:proofErr w:type="gramEnd"/>
      <w:r w:rsidRPr="008C28DA">
        <w:rPr>
          <w:rFonts w:ascii="Arial" w:eastAsia="Times New Roman" w:hAnsi="Arial" w:cs="Arial"/>
          <w:sz w:val="28"/>
          <w:szCs w:val="28"/>
          <w:lang w:eastAsia="ru-RU"/>
        </w:rPr>
        <w:t xml:space="preserve">. 57 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eastAsia="ru-RU"/>
        </w:rPr>
        <w:t>ех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eastAsia="ru-RU"/>
        </w:rPr>
        <w:t>. А, В (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eastAsia="ru-RU"/>
        </w:rPr>
        <w:t>Workbook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eastAsia="ru-RU"/>
        </w:rPr>
        <w:t>)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III. Фонетическая зарядка.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>- А сейчас потренируем наши язычки, чтобы мы могли правильно произносить новые слова.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2546350" cy="786765"/>
            <wp:effectExtent l="19050" t="0" r="6350" b="0"/>
            <wp:docPr id="1" name="Рисунок 1" descr="http://festival.1september.ru/articles/514371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4371/img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IV. Введение новой лексики.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>На доске рисунок человека, с цифрами возле различных частей тела</w:t>
      </w:r>
      <w:proofErr w:type="gramStart"/>
      <w:r w:rsidRPr="008C28DA">
        <w:rPr>
          <w:rFonts w:ascii="Arial" w:eastAsia="Times New Roman" w:hAnsi="Arial" w:cs="Arial"/>
          <w:sz w:val="28"/>
          <w:szCs w:val="28"/>
          <w:lang w:eastAsia="ru-RU"/>
        </w:rPr>
        <w:t xml:space="preserve"> О</w:t>
      </w:r>
      <w:proofErr w:type="gramEnd"/>
      <w:r w:rsidRPr="008C28DA">
        <w:rPr>
          <w:rFonts w:ascii="Arial" w:eastAsia="Times New Roman" w:hAnsi="Arial" w:cs="Arial"/>
          <w:sz w:val="28"/>
          <w:szCs w:val="28"/>
          <w:lang w:eastAsia="ru-RU"/>
        </w:rPr>
        <w:t>коло рисунка пронумерованные карточки со словами.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>Учитель называет слово, дети говорят, как оно переводится.</w:t>
      </w:r>
    </w:p>
    <w:tbl>
      <w:tblPr>
        <w:tblW w:w="0" w:type="auto"/>
        <w:tblCellSpacing w:w="0" w:type="dxa"/>
        <w:tblCellMar>
          <w:top w:w="225" w:type="dxa"/>
          <w:left w:w="225" w:type="dxa"/>
          <w:bottom w:w="225" w:type="dxa"/>
          <w:right w:w="225" w:type="dxa"/>
        </w:tblCellMar>
        <w:tblLook w:val="04A0"/>
      </w:tblPr>
      <w:tblGrid>
        <w:gridCol w:w="2309"/>
        <w:gridCol w:w="3070"/>
      </w:tblGrid>
      <w:tr w:rsidR="008C28DA" w:rsidRPr="008C28DA" w:rsidTr="008C28DA">
        <w:trPr>
          <w:tblCellSpacing w:w="0" w:type="dxa"/>
        </w:trPr>
        <w:tc>
          <w:tcPr>
            <w:tcW w:w="0" w:type="auto"/>
            <w:vAlign w:val="center"/>
            <w:hideMark/>
          </w:tcPr>
          <w:p w:rsidR="008C28DA" w:rsidRPr="008C28DA" w:rsidRDefault="008C28DA" w:rsidP="008C28D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spellStart"/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leg</w:t>
            </w:r>
            <w:proofErr w:type="spellEnd"/>
          </w:p>
          <w:p w:rsidR="008C28DA" w:rsidRPr="008C28DA" w:rsidRDefault="008C28DA" w:rsidP="008C28D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spellStart"/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face</w:t>
            </w:r>
            <w:proofErr w:type="spellEnd"/>
          </w:p>
          <w:p w:rsidR="008C28DA" w:rsidRPr="008C28DA" w:rsidRDefault="008C28DA" w:rsidP="008C28D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spellStart"/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head</w:t>
            </w:r>
            <w:proofErr w:type="spellEnd"/>
          </w:p>
          <w:p w:rsidR="008C28DA" w:rsidRPr="008C28DA" w:rsidRDefault="008C28DA" w:rsidP="008C28D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spellStart"/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chin</w:t>
            </w:r>
            <w:proofErr w:type="spellEnd"/>
          </w:p>
          <w:p w:rsidR="008C28DA" w:rsidRPr="008C28DA" w:rsidRDefault="008C28DA" w:rsidP="008C28D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spellStart"/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hand</w:t>
            </w:r>
            <w:proofErr w:type="spellEnd"/>
          </w:p>
          <w:p w:rsidR="008C28DA" w:rsidRPr="008C28DA" w:rsidRDefault="008C28DA" w:rsidP="008C28D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spellStart"/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body</w:t>
            </w:r>
            <w:proofErr w:type="spellEnd"/>
          </w:p>
          <w:p w:rsidR="008C28DA" w:rsidRPr="008C28DA" w:rsidRDefault="008C28DA" w:rsidP="008C28D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spellStart"/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eye</w:t>
            </w:r>
            <w:proofErr w:type="spellEnd"/>
          </w:p>
          <w:p w:rsidR="008C28DA" w:rsidRPr="008C28DA" w:rsidRDefault="008C28DA" w:rsidP="008C28D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spellStart"/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ear</w:t>
            </w:r>
            <w:proofErr w:type="spellEnd"/>
          </w:p>
          <w:p w:rsidR="008C28DA" w:rsidRPr="008C28DA" w:rsidRDefault="008C28DA" w:rsidP="008C28D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spellStart"/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mouth</w:t>
            </w:r>
            <w:proofErr w:type="spellEnd"/>
          </w:p>
          <w:p w:rsidR="008C28DA" w:rsidRPr="008C28DA" w:rsidRDefault="008C28DA" w:rsidP="008C28D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spellStart"/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hair</w:t>
            </w:r>
            <w:proofErr w:type="spellEnd"/>
          </w:p>
          <w:p w:rsidR="008C28DA" w:rsidRPr="008C28DA" w:rsidRDefault="008C28DA" w:rsidP="008C28D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spellStart"/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arm</w:t>
            </w:r>
            <w:proofErr w:type="spellEnd"/>
          </w:p>
          <w:p w:rsidR="008C28DA" w:rsidRPr="008C28DA" w:rsidRDefault="008C28DA" w:rsidP="008C28D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spellStart"/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nose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C28DA" w:rsidRPr="008C28DA" w:rsidRDefault="008C28DA" w:rsidP="008C28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нога</w:t>
            </w:r>
          </w:p>
          <w:p w:rsidR="008C28DA" w:rsidRPr="008C28DA" w:rsidRDefault="008C28DA" w:rsidP="008C28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лицо</w:t>
            </w:r>
          </w:p>
          <w:p w:rsidR="008C28DA" w:rsidRPr="008C28DA" w:rsidRDefault="008C28DA" w:rsidP="008C28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голова</w:t>
            </w:r>
          </w:p>
          <w:p w:rsidR="008C28DA" w:rsidRPr="008C28DA" w:rsidRDefault="008C28DA" w:rsidP="008C28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подбородок</w:t>
            </w:r>
          </w:p>
          <w:p w:rsidR="008C28DA" w:rsidRPr="008C28DA" w:rsidRDefault="008C28DA" w:rsidP="008C28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рука</w:t>
            </w:r>
          </w:p>
          <w:p w:rsidR="008C28DA" w:rsidRPr="008C28DA" w:rsidRDefault="008C28DA" w:rsidP="008C28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тело</w:t>
            </w:r>
          </w:p>
          <w:p w:rsidR="008C28DA" w:rsidRPr="008C28DA" w:rsidRDefault="008C28DA" w:rsidP="008C28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глаз</w:t>
            </w:r>
          </w:p>
          <w:p w:rsidR="008C28DA" w:rsidRPr="008C28DA" w:rsidRDefault="008C28DA" w:rsidP="008C28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ухо</w:t>
            </w:r>
          </w:p>
          <w:p w:rsidR="008C28DA" w:rsidRPr="008C28DA" w:rsidRDefault="008C28DA" w:rsidP="008C28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рот</w:t>
            </w:r>
          </w:p>
          <w:p w:rsidR="008C28DA" w:rsidRPr="008C28DA" w:rsidRDefault="008C28DA" w:rsidP="008C28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волосы</w:t>
            </w:r>
          </w:p>
          <w:p w:rsidR="008C28DA" w:rsidRPr="008C28DA" w:rsidRDefault="008C28DA" w:rsidP="008C28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рука</w:t>
            </w:r>
          </w:p>
          <w:p w:rsidR="008C28DA" w:rsidRPr="008C28DA" w:rsidRDefault="008C28DA" w:rsidP="008C28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C28D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нос</w:t>
            </w:r>
          </w:p>
        </w:tc>
      </w:tr>
    </w:tbl>
    <w:p w:rsidR="008C28DA" w:rsidRPr="008C28DA" w:rsidRDefault="008C28DA" w:rsidP="008C28D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V. Физкультминутка.</w:t>
      </w:r>
    </w:p>
    <w:p w:rsidR="008C28DA" w:rsidRPr="008C28DA" w:rsidRDefault="008C28DA" w:rsidP="008C28DA">
      <w:pPr>
        <w:spacing w:beforeAutospacing="1" w:after="100" w:afterAutospacing="1" w:line="240" w:lineRule="auto"/>
        <w:jc w:val="center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Hands up! Hands down!</w:t>
      </w: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br/>
        <w:t>Hands on hips! Sit down!</w:t>
      </w: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br/>
        <w:t>Stand up! Hands to the sides!</w:t>
      </w: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br/>
        <w:t>Bend left! Bend right!</w:t>
      </w: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br/>
        <w:t>One, two, three, hop!</w:t>
      </w: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br/>
        <w:t>One, two, three, stop!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VI. Первичное закрепление.</w:t>
      </w:r>
      <w:r w:rsidRPr="008C28D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8C28DA" w:rsidRPr="008C28DA" w:rsidRDefault="008C28DA" w:rsidP="008C28D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>Учитель называет слова по-английски, а дети по-русски.</w:t>
      </w:r>
    </w:p>
    <w:p w:rsidR="008C28DA" w:rsidRPr="008C28DA" w:rsidRDefault="008C28DA" w:rsidP="008C28D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>Учитель называет слова по-русски, а дети дают их английский эквивалент.</w:t>
      </w:r>
    </w:p>
    <w:p w:rsidR="008C28DA" w:rsidRPr="008C28DA" w:rsidRDefault="008C28DA" w:rsidP="008C28D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>На доске в два столбика расположены карточки со словами: слева – на английском языке, а справа – на русском.</w:t>
      </w:r>
    </w:p>
    <w:p w:rsidR="008C28DA" w:rsidRPr="008C28DA" w:rsidRDefault="008C28DA" w:rsidP="008C28D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>На доске плакат, на котором нарисована голова человека. Рядом расположены карточки с частями тела.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>Задание: следуя указаниям учителя, составь портрет.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8C28DA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 xml:space="preserve">VII. </w:t>
      </w:r>
      <w:proofErr w:type="spellStart"/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Поисково</w:t>
      </w:r>
      <w:proofErr w:type="spellEnd"/>
      <w:r w:rsidRPr="008C28DA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-</w:t>
      </w: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просмотровое</w:t>
      </w:r>
      <w:r w:rsidRPr="008C28DA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 xml:space="preserve"> </w:t>
      </w: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чтение</w:t>
      </w:r>
      <w:r w:rsidRPr="008C28DA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 xml:space="preserve">- Open your books a page 155 exercise 2. Read and match the people and their portraits. </w:t>
      </w:r>
    </w:p>
    <w:p w:rsidR="008C28DA" w:rsidRPr="008C28DA" w:rsidRDefault="008C28DA" w:rsidP="008C28D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 xml:space="preserve">This is a portrait of Robin 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MacWisard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. Look at his long dark hair, big brown eyes and small straight nose.</w:t>
      </w:r>
    </w:p>
    <w:p w:rsidR="008C28DA" w:rsidRPr="008C28DA" w:rsidRDefault="008C28DA" w:rsidP="008C28D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lastRenderedPageBreak/>
        <w:t xml:space="preserve">This is Sir Walter 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MacWisard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. His nickname was Raven because his nose and ears were very big.</w:t>
      </w:r>
    </w:p>
    <w:p w:rsidR="008C28DA" w:rsidRPr="008C28DA" w:rsidRDefault="008C28DA" w:rsidP="008C28D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 xml:space="preserve">This is Lady Jane 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MacWisard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. She was short and fat, her hair was blonde and straight, and her mouth was very big.</w:t>
      </w:r>
    </w:p>
    <w:p w:rsidR="008C28DA" w:rsidRPr="008C28DA" w:rsidRDefault="008C28DA" w:rsidP="008C28D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 xml:space="preserve">This is Lady 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Diandra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 xml:space="preserve"> 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MacWisard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. She was very beautiful. Her red hair was long and curly and she was very slim.</w:t>
      </w:r>
    </w:p>
    <w:p w:rsidR="008C28DA" w:rsidRPr="008C28DA" w:rsidRDefault="008C28DA" w:rsidP="008C28D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 xml:space="preserve">This is Sir Edward 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MacWisard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val="en-US" w:eastAsia="ru-RU"/>
        </w:rPr>
        <w:t>. He was a very handsome man. He was blond and his eyes were blue.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VIII. Подведение итогов.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sz w:val="28"/>
          <w:szCs w:val="28"/>
          <w:lang w:eastAsia="ru-RU"/>
        </w:rPr>
        <w:t>- Чем мы занимались сегодня на уроке? Чем вам понравилось заниматься? Что нового узнали?</w:t>
      </w:r>
    </w:p>
    <w:p w:rsidR="008C28DA" w:rsidRPr="008C28DA" w:rsidRDefault="008C28DA" w:rsidP="008C28D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C28D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IX. Домашнее задание.</w:t>
      </w:r>
      <w:r w:rsidRPr="008C28D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8C28DA" w:rsidRPr="008C28DA" w:rsidRDefault="008C28DA" w:rsidP="008C28D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8C28DA">
        <w:rPr>
          <w:rFonts w:ascii="Arial" w:eastAsia="Times New Roman" w:hAnsi="Arial" w:cs="Arial"/>
          <w:sz w:val="28"/>
          <w:szCs w:val="28"/>
          <w:lang w:eastAsia="ru-RU"/>
        </w:rPr>
        <w:t>р</w:t>
      </w:r>
      <w:proofErr w:type="gramEnd"/>
      <w:r w:rsidRPr="008C28DA">
        <w:rPr>
          <w:rFonts w:ascii="Arial" w:eastAsia="Times New Roman" w:hAnsi="Arial" w:cs="Arial"/>
          <w:sz w:val="28"/>
          <w:szCs w:val="28"/>
          <w:lang w:eastAsia="ru-RU"/>
        </w:rPr>
        <w:t xml:space="preserve">. 154 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eastAsia="ru-RU"/>
        </w:rPr>
        <w:t>ех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eastAsia="ru-RU"/>
        </w:rPr>
        <w:t>. 1 учить слова.</w:t>
      </w:r>
    </w:p>
    <w:p w:rsidR="008C28DA" w:rsidRPr="008C28DA" w:rsidRDefault="008C28DA" w:rsidP="008C28D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8C28DA">
        <w:rPr>
          <w:rFonts w:ascii="Arial" w:eastAsia="Times New Roman" w:hAnsi="Arial" w:cs="Arial"/>
          <w:sz w:val="28"/>
          <w:szCs w:val="28"/>
          <w:lang w:eastAsia="ru-RU"/>
        </w:rPr>
        <w:t>р</w:t>
      </w:r>
      <w:proofErr w:type="gramEnd"/>
      <w:r w:rsidRPr="008C28DA">
        <w:rPr>
          <w:rFonts w:ascii="Arial" w:eastAsia="Times New Roman" w:hAnsi="Arial" w:cs="Arial"/>
          <w:sz w:val="28"/>
          <w:szCs w:val="28"/>
          <w:lang w:eastAsia="ru-RU"/>
        </w:rPr>
        <w:t xml:space="preserve">. 58 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eastAsia="ru-RU"/>
        </w:rPr>
        <w:t>ех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eastAsia="ru-RU"/>
        </w:rPr>
        <w:t>. AW (</w:t>
      </w:r>
      <w:proofErr w:type="spellStart"/>
      <w:r w:rsidRPr="008C28DA">
        <w:rPr>
          <w:rFonts w:ascii="Arial" w:eastAsia="Times New Roman" w:hAnsi="Arial" w:cs="Arial"/>
          <w:sz w:val="28"/>
          <w:szCs w:val="28"/>
          <w:lang w:eastAsia="ru-RU"/>
        </w:rPr>
        <w:t>Workbook</w:t>
      </w:r>
      <w:proofErr w:type="spellEnd"/>
      <w:r w:rsidRPr="008C28DA">
        <w:rPr>
          <w:rFonts w:ascii="Arial" w:eastAsia="Times New Roman" w:hAnsi="Arial" w:cs="Arial"/>
          <w:sz w:val="28"/>
          <w:szCs w:val="28"/>
          <w:lang w:eastAsia="ru-RU"/>
        </w:rPr>
        <w:t>).</w:t>
      </w:r>
    </w:p>
    <w:p w:rsidR="008C28DA" w:rsidRDefault="008C28DA" w:rsidP="008C28D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ПРИГЛАШЕНИЕ В ЛОНДОН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урока: развитие умения и навыков диалогической речи; активизация изученной лексики; актуализация навыков чтения.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Оборудование: карточки с транскрипционными знаками; мяч для игры.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Организационный момент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Good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morning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boys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girls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(Good morning,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Мария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Петровна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!)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 I am glad to see you, (We are glad to see you too.)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  How are you? (We are fine, thanks. And how are you?)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 -I'm fine thank you. </w:t>
      </w:r>
      <w:proofErr w:type="spellStart"/>
      <w:proofErr w:type="gram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Vova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</w:t>
      </w:r>
      <w:proofErr w:type="gram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how is your mother? (She is fine, thanks.)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 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Masha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is your father </w:t>
      </w:r>
      <w:proofErr w:type="gram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.?</w:t>
      </w:r>
      <w:proofErr w:type="gram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(Yes, he is. He is OK.)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  Who is absent today? (All pupils are present.)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 And who is on duty today? (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Vova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and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Masha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are on duty today.)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 OK. Let's start our work. Today we shall continue to talk about the invitation to London and read the dialogue about it.</w:t>
      </w:r>
    </w:p>
    <w:p w:rsidR="008C28DA" w:rsidRPr="008C28DA" w:rsidRDefault="008C28DA" w:rsidP="008C28DA">
      <w:pPr>
        <w:spacing w:after="0" w:line="36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C28DA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8C28DA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. Фонетическая зарядка</w:t>
      </w:r>
      <w:r w:rsidRPr="008C28DA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lastRenderedPageBreak/>
        <w:t> 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  But first let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's practice the English sounds.</w:t>
      </w:r>
    </w:p>
    <w:p w:rsidR="008C28DA" w:rsidRPr="008C28DA" w:rsidRDefault="008C28DA" w:rsidP="008C28DA">
      <w:pPr>
        <w:shd w:val="clear" w:color="auto" w:fill="FFFFFF"/>
        <w:adjustRightInd w:val="0"/>
        <w:spacing w:before="36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Now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sound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symbols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8C28DA" w:rsidRPr="008C28DA" w:rsidRDefault="008C28DA" w:rsidP="008C28DA">
      <w:pPr>
        <w:shd w:val="clear" w:color="auto" w:fill="FFFFFF"/>
        <w:adjustRightInd w:val="0"/>
        <w:spacing w:before="36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показывает: [е], [</w:t>
      </w:r>
      <w:proofErr w:type="gram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], [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], [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],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etc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Дети произносят звуки, учи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 следит за артикуляцией и корректирует произношение.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III. </w:t>
      </w: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Речевая</w:t>
      </w: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разминка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  Now you will agree or disagree with me. Listen to me carefully. </w:t>
      </w:r>
      <w:proofErr w:type="gram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If Fm right repeat my sentence.</w:t>
      </w:r>
      <w:proofErr w:type="gram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If I am not right disagree - with me.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Ученики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встают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в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круг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proofErr w:type="gram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кидает мяч по очереди каждому из учеников и произносит предложения, с которыми учащиеся соглашаются или не соглашаются.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 The USA is larger than Russia. (The USA is smaller than Russia.)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 A cat has a long nose. (A cat has a small nose.)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 You like to eat chocolate. (I like to eat chocolate.)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  Moscow is the capital of Russia. (Moscow is the capital of Russia.)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 You can play the piano. (I can't play the piano.) Etc.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IV. </w:t>
      </w:r>
      <w:proofErr w:type="spellStart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Актуализация</w:t>
      </w:r>
      <w:proofErr w:type="spellEnd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навыков</w:t>
      </w:r>
      <w:proofErr w:type="spellEnd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чтения</w:t>
      </w:r>
      <w:proofErr w:type="spellEnd"/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 Now, children, let's remember the words from exercise 3, page 25. Let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read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them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translate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просит учеников читать и переводить по строчке из упр. 3, с. 25 из учебника.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V.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Активизация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изученной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лексики</w:t>
      </w:r>
      <w:proofErr w:type="spellEnd"/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 Now it's time to check up your home task. I want you to write the words from exercise 2, page 13 from your Workbook on the blackboard.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Vova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are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welcome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Учитель просит одного ученика написать слова из упр. 2, с. 13 </w:t>
      </w:r>
      <w:proofErr w:type="gram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рабочей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таради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алфавитном порядке на доске. В это время остальные учащиеся читают и переводят слова из упр.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I, с. 13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рабочей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тетради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  And now you will read and translate the words from exercise 1, page 13. Will you start,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Masha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?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VI. </w:t>
      </w:r>
      <w:proofErr w:type="spellStart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Контроль</w:t>
      </w:r>
      <w:proofErr w:type="spellEnd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грамматических</w:t>
      </w:r>
      <w:proofErr w:type="spellEnd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навыков</w:t>
      </w:r>
      <w:proofErr w:type="spellEnd"/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 Now it's time to check up your grammar task. Let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read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exercise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5,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page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предлагает детям по очереди прочитать получившиеся пред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ложения упр. 5, с. 25 из учебника, исправляет ошибки и дает краткие комментарии.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VII</w:t>
      </w: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Физкультминутка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VIII</w:t>
      </w: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Развитие умения и навыков диалогической речи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Well, now you are not so tired and we can do exercise 6, page 26.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Let's make a circle. I will divide you into two groups in order to act out the dialogues. One pupil will play the role of Anna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Kovaleva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who is a secretary, and his / her partner will be Peter </w:t>
      </w:r>
      <w:proofErr w:type="spellStart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Golovin</w:t>
      </w:r>
      <w:proofErr w:type="spellEnd"/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 who is a director.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делит детей на два варианта и предлагает по ролям прочи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тать диалог. Учащиеся читают диалог и меняются ролями для второго прочтения. В конце урока ученики по парам читают данный диалог перед классом.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IX. </w:t>
      </w:r>
      <w:proofErr w:type="spellStart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Итог</w:t>
      </w:r>
      <w:proofErr w:type="spellEnd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урока</w:t>
      </w:r>
      <w:proofErr w:type="spellEnd"/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  Our lesson is over. You will learn your dialogues at home. It was pleasant to meet you. Good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bye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boys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girls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Домашнее задание: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упр. 6, с. 26 (наизусть), рабочая тетрадь упр. 3, с. 13.</w:t>
      </w:r>
    </w:p>
    <w:p w:rsid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Физкультминутки</w:t>
      </w:r>
    </w:p>
    <w:p w:rsidR="008C28DA" w:rsidRPr="008C28DA" w:rsidRDefault="008C28DA" w:rsidP="008C28DA">
      <w:pPr>
        <w:spacing w:before="36" w:after="3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1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 </w:t>
      </w: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It's fun to be this, 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It's fun to be that: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To leap like a lamb,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To climb like a cat;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To swim like a fish,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lastRenderedPageBreak/>
        <w:t>To jump like a frog,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 To trot like a horse,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To run like a dog.</w:t>
      </w:r>
      <w:proofErr w:type="gramEnd"/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 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C28DA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          </w:t>
      </w:r>
      <w:r w:rsidRPr="008C28D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 xml:space="preserve"> </w:t>
      </w:r>
      <w:r w:rsidRPr="008C28DA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Can you hop like a rabbit?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Can you jump like a frog?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Can you walk like a duck?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Can you run like a dog?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Can you fly like a bird?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Can you swim like a fish?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Can you be like a good </w:t>
      </w: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child</w:t>
      </w:r>
      <w:proofErr w:type="gramEnd"/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</w:pP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as</w:t>
      </w:r>
      <w:proofErr w:type="gramEnd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</w:t>
      </w:r>
      <w:r w:rsidRPr="008C28D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quiet </w:t>
      </w: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as you wish?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 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            </w:t>
      </w:r>
      <w:r w:rsidRPr="008C28DA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3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Two little feet go tap, tap, </w:t>
      </w: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tap</w:t>
      </w:r>
      <w:proofErr w:type="gramEnd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.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Two little hands go clap, clap, </w:t>
      </w: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clap</w:t>
      </w:r>
      <w:proofErr w:type="gramEnd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.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Two little feet go jump, jump, </w:t>
      </w: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jump</w:t>
      </w:r>
      <w:proofErr w:type="gramEnd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.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Two little hands go thump, thump, </w:t>
      </w: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thump</w:t>
      </w:r>
      <w:proofErr w:type="gramEnd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.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 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           </w:t>
      </w:r>
      <w:r w:rsidRPr="008C28D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4</w:t>
      </w:r>
      <w:r w:rsidRPr="008C28DA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val="en-US" w:eastAsia="ru-RU"/>
        </w:rPr>
        <w:t>.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One, one, one.</w:t>
      </w:r>
      <w:proofErr w:type="gramEnd"/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Little dog run.</w:t>
      </w:r>
      <w:proofErr w:type="gramEnd"/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Two, two, two.</w:t>
      </w:r>
      <w:proofErr w:type="gramEnd"/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Cat see</w:t>
      </w:r>
      <w:proofErr w:type="gramEnd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you.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Three, three, three.</w:t>
      </w:r>
      <w:proofErr w:type="gramEnd"/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Birds on the tree.</w:t>
      </w:r>
      <w:proofErr w:type="gramEnd"/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Four, four, four.</w:t>
      </w:r>
      <w:proofErr w:type="gramEnd"/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Frogs on the floor.</w:t>
      </w:r>
      <w:proofErr w:type="gramEnd"/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 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            </w:t>
      </w:r>
      <w:r w:rsidRPr="008C28DA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val="en-US" w:eastAsia="ru-RU"/>
        </w:rPr>
        <w:t>6.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Head and shoulders, knees and toes,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Head and shoulders, knees and toes,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Ears, mouth, eyes and nose.</w:t>
      </w:r>
    </w:p>
    <w:p w:rsid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Ears, mouth, eyes and nose.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           </w:t>
      </w:r>
      <w:r w:rsidRPr="008C28DA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val="en-US" w:eastAsia="ru-RU"/>
        </w:rPr>
        <w:t xml:space="preserve"> 7.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Clap, clap, </w:t>
      </w: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clap</w:t>
      </w:r>
      <w:proofErr w:type="gramEnd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your hands,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Clap your hands together.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Stump, stump, stump your feet,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proofErr w:type="gram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lastRenderedPageBreak/>
        <w:t>stump</w:t>
      </w:r>
      <w:proofErr w:type="gramEnd"/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 your feet together.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Nod, nod, nod your head,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Nod your head together.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>Dance, dance, dance and dance,</w:t>
      </w: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proofErr w:type="spell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Dance</w:t>
      </w:r>
      <w:proofErr w:type="spellEnd"/>
      <w:r w:rsidRPr="008C28DA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and</w:t>
      </w:r>
      <w:proofErr w:type="spellEnd"/>
      <w:r w:rsidRPr="008C28DA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dance</w:t>
      </w:r>
      <w:proofErr w:type="spellEnd"/>
      <w:r w:rsidRPr="008C28DA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28DA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together</w:t>
      </w:r>
      <w:proofErr w:type="spellEnd"/>
      <w:r w:rsidRPr="008C28DA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.</w:t>
      </w:r>
    </w:p>
    <w:p w:rsid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724E7E" w:rsidRPr="008C28DA" w:rsidRDefault="008C28DA" w:rsidP="00724E7E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C28DA">
        <w:rPr>
          <w:rFonts w:ascii="Verdana" w:eastAsia="Times New Roman" w:hAnsi="Verdana" w:cs="Times New Roman"/>
          <w:color w:val="000000"/>
          <w:sz w:val="28"/>
          <w:szCs w:val="28"/>
          <w:lang w:val="en-US" w:eastAsia="ru-RU"/>
        </w:rPr>
        <w:t xml:space="preserve">      </w:t>
      </w:r>
    </w:p>
    <w:p w:rsidR="008C28DA" w:rsidRPr="008C28DA" w:rsidRDefault="008C28DA" w:rsidP="008C28D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C28DA" w:rsidRPr="008C28DA" w:rsidRDefault="008C28DA" w:rsidP="008C28DA">
      <w:pPr>
        <w:spacing w:before="36" w:after="36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</w:pPr>
      <w:r w:rsidRPr="008C28DA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 </w:t>
      </w:r>
    </w:p>
    <w:sectPr w:rsidR="008C28DA" w:rsidRPr="008C28DA" w:rsidSect="00246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0CA5"/>
    <w:multiLevelType w:val="multilevel"/>
    <w:tmpl w:val="86305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841AB"/>
    <w:multiLevelType w:val="multilevel"/>
    <w:tmpl w:val="F7E6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1E3CED"/>
    <w:multiLevelType w:val="multilevel"/>
    <w:tmpl w:val="40288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D35D7F"/>
    <w:multiLevelType w:val="multilevel"/>
    <w:tmpl w:val="6116E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0467AC"/>
    <w:multiLevelType w:val="multilevel"/>
    <w:tmpl w:val="F7621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1B0209"/>
    <w:multiLevelType w:val="multilevel"/>
    <w:tmpl w:val="68449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C28DA"/>
    <w:rsid w:val="0024625E"/>
    <w:rsid w:val="00724E7E"/>
    <w:rsid w:val="008C2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28DA"/>
    <w:rPr>
      <w:color w:val="000000"/>
      <w:u w:val="single"/>
    </w:rPr>
  </w:style>
  <w:style w:type="paragraph" w:styleId="a4">
    <w:name w:val="Normal (Web)"/>
    <w:basedOn w:val="a"/>
    <w:uiPriority w:val="99"/>
    <w:semiHidden/>
    <w:unhideWhenUsed/>
    <w:rsid w:val="008C2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2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28DA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8C28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6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299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30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ЧСОШ</Company>
  <LinksUpToDate>false</LinksUpToDate>
  <CharactersWithSpaces>7185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Школьник</dc:creator>
  <cp:keywords/>
  <dc:description/>
  <cp:lastModifiedBy>Школьник</cp:lastModifiedBy>
  <cp:revision>1</cp:revision>
  <dcterms:created xsi:type="dcterms:W3CDTF">2010-11-22T06:24:00Z</dcterms:created>
  <dcterms:modified xsi:type="dcterms:W3CDTF">2010-11-22T06:37:00Z</dcterms:modified>
</cp:coreProperties>
</file>